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5D" w:rsidRDefault="00886A5D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0946B0" w:rsidRPr="00D74A4E" w:rsidRDefault="000946B0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D74A4E">
        <w:rPr>
          <w:rFonts w:ascii="Arial" w:hAnsi="Arial" w:cs="Arial"/>
          <w:sz w:val="20"/>
          <w:szCs w:val="20"/>
        </w:rPr>
        <w:t xml:space="preserve">João </w:t>
      </w:r>
      <w:smartTag w:uri="schemas-houaiss/acao" w:element="dm">
        <w:r w:rsidRPr="00D74A4E">
          <w:rPr>
            <w:rFonts w:ascii="Arial" w:hAnsi="Arial" w:cs="Arial"/>
            <w:sz w:val="20"/>
            <w:szCs w:val="20"/>
          </w:rPr>
          <w:t>Pessoa</w:t>
        </w:r>
      </w:smartTag>
      <w:r w:rsidRPr="00D74A4E">
        <w:rPr>
          <w:rFonts w:ascii="Arial" w:hAnsi="Arial" w:cs="Arial"/>
          <w:sz w:val="20"/>
          <w:szCs w:val="20"/>
        </w:rPr>
        <w:t xml:space="preserve">, </w:t>
      </w:r>
      <w:r w:rsidR="007950AE" w:rsidRPr="007950AE">
        <w:rPr>
          <w:rFonts w:ascii="Arial" w:hAnsi="Arial" w:cs="Arial"/>
          <w:b/>
          <w:sz w:val="20"/>
          <w:szCs w:val="20"/>
        </w:rPr>
        <w:fldChar w:fldCharType="begin"/>
      </w:r>
      <w:r w:rsidR="007950AE" w:rsidRPr="007950AE">
        <w:rPr>
          <w:rFonts w:ascii="Arial" w:hAnsi="Arial" w:cs="Arial"/>
          <w:b/>
          <w:sz w:val="20"/>
          <w:szCs w:val="20"/>
        </w:rPr>
        <w:instrText xml:space="preserve"> TIME \@ "d' de 'MMMM' de 'yyyy" </w:instrText>
      </w:r>
      <w:r w:rsidR="007950AE" w:rsidRPr="007950AE">
        <w:rPr>
          <w:rFonts w:ascii="Arial" w:hAnsi="Arial" w:cs="Arial"/>
          <w:b/>
          <w:sz w:val="20"/>
          <w:szCs w:val="20"/>
        </w:rPr>
        <w:fldChar w:fldCharType="separate"/>
      </w:r>
      <w:r w:rsidR="00027E0C">
        <w:rPr>
          <w:rFonts w:ascii="Arial" w:hAnsi="Arial" w:cs="Arial"/>
          <w:b/>
          <w:noProof/>
          <w:sz w:val="20"/>
          <w:szCs w:val="20"/>
        </w:rPr>
        <w:t>15 de dezembro de 2017</w:t>
      </w:r>
      <w:r w:rsidR="007950AE" w:rsidRPr="007950AE">
        <w:rPr>
          <w:rFonts w:ascii="Arial" w:hAnsi="Arial" w:cs="Arial"/>
          <w:b/>
          <w:sz w:val="20"/>
          <w:szCs w:val="20"/>
        </w:rPr>
        <w:fldChar w:fldCharType="end"/>
      </w:r>
    </w:p>
    <w:p w:rsidR="00F01BC1" w:rsidRDefault="00F01B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6A5D" w:rsidRDefault="008E2796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FICHA DE AVALIAÇÃO DE TCC</w:t>
      </w:r>
    </w:p>
    <w:p w:rsidR="00074CF9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B6155A" w:rsidRDefault="008E2796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Avaliador</w:t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F01BC1">
        <w:rPr>
          <w:rFonts w:ascii="Arial" w:hAnsi="Arial" w:cs="Arial"/>
          <w:b/>
          <w:sz w:val="20"/>
          <w:szCs w:val="20"/>
        </w:rPr>
        <w:tab/>
      </w:r>
      <w:r w:rsidR="00074CF9" w:rsidRPr="00B6155A">
        <w:rPr>
          <w:rFonts w:ascii="Arial" w:hAnsi="Arial" w:cs="Arial"/>
          <w:b/>
          <w:sz w:val="20"/>
          <w:szCs w:val="20"/>
        </w:rPr>
        <w:t>Matrícula</w:t>
      </w:r>
      <w:r w:rsidR="00D71752">
        <w:rPr>
          <w:rFonts w:ascii="Arial" w:hAnsi="Arial" w:cs="Arial"/>
          <w:b/>
          <w:sz w:val="20"/>
          <w:szCs w:val="20"/>
        </w:rPr>
        <w:t xml:space="preserve"> SIAPE</w:t>
      </w:r>
      <w:r w:rsidR="00074CF9" w:rsidRPr="00B6155A">
        <w:rPr>
          <w:rFonts w:ascii="Arial" w:hAnsi="Arial" w:cs="Arial"/>
          <w:b/>
          <w:sz w:val="20"/>
          <w:szCs w:val="20"/>
        </w:rPr>
        <w:t>:</w:t>
      </w:r>
    </w:p>
    <w:bookmarkStart w:id="0" w:name="_GoBack"/>
    <w:p w:rsidR="00074CF9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06pt;height:20.25pt" o:ole="">
            <v:imagedata r:id="rId9" o:title=""/>
          </v:shape>
          <w:control r:id="rId10" w:name="TextBox13" w:shapeid="_x0000_i1034"/>
        </w:object>
      </w:r>
      <w:bookmarkEnd w:id="0"/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31" type="#_x0000_t75" style="width:104.25pt;height:20.25pt" o:ole="">
            <v:imagedata r:id="rId11" o:title=""/>
          </v:shape>
          <w:control r:id="rId12" w:name="TextBox131" w:shapeid="_x0000_i1031"/>
        </w:object>
      </w:r>
    </w:p>
    <w:p w:rsidR="00F01BC1" w:rsidRPr="00756F0E" w:rsidRDefault="009B0B1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E2796" w:rsidRPr="00352931" w:rsidRDefault="008E2796" w:rsidP="008E2796">
      <w:pPr>
        <w:pStyle w:val="Corpodetexto"/>
        <w:spacing w:before="139" w:line="360" w:lineRule="auto"/>
        <w:ind w:right="124"/>
        <w:jc w:val="both"/>
        <w:rPr>
          <w:sz w:val="20"/>
          <w:szCs w:val="20"/>
          <w:lang w:val="pt-BR"/>
        </w:rPr>
      </w:pPr>
      <w:r w:rsidRPr="00352931">
        <w:rPr>
          <w:sz w:val="20"/>
          <w:szCs w:val="20"/>
          <w:lang w:val="pt-BR"/>
        </w:rPr>
        <w:t>Quadro 1 Avaliação do Trabalho Escrito: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7387"/>
        <w:gridCol w:w="1081"/>
      </w:tblGrid>
      <w:tr w:rsidR="008E2796" w:rsidRPr="008E2796" w:rsidTr="007950AE">
        <w:tc>
          <w:tcPr>
            <w:tcW w:w="7387" w:type="dxa"/>
            <w:shd w:val="clear" w:color="auto" w:fill="F2F2F2" w:themeFill="background1" w:themeFillShade="F2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right="124"/>
              <w:jc w:val="center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Descrição do item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center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NOTA</w:t>
            </w: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right="124"/>
              <w:jc w:val="both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Linguagem clara, correta e organizada; (0-10)</w:t>
            </w:r>
          </w:p>
        </w:tc>
        <w:tc>
          <w:tcPr>
            <w:tcW w:w="1081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right="124"/>
              <w:jc w:val="both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Revisão bibliográfica atualizada sobre o tema; (0-10)</w:t>
            </w:r>
          </w:p>
        </w:tc>
        <w:tc>
          <w:tcPr>
            <w:tcW w:w="1081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Capacidade de síntese e organização dos dados qualitativos ou quantitativos; (0-10)</w:t>
            </w:r>
          </w:p>
        </w:tc>
        <w:tc>
          <w:tcPr>
            <w:tcW w:w="1081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Resultados obtidos; (0-10)</w:t>
            </w:r>
          </w:p>
        </w:tc>
        <w:tc>
          <w:tcPr>
            <w:tcW w:w="1081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Capacidade de discussão; (0-10)</w:t>
            </w:r>
          </w:p>
        </w:tc>
        <w:tc>
          <w:tcPr>
            <w:tcW w:w="1081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0A3E92">
            <w:pPr>
              <w:pStyle w:val="Corpodetexto"/>
              <w:spacing w:before="139" w:line="360" w:lineRule="auto"/>
              <w:ind w:left="0" w:right="124"/>
              <w:jc w:val="right"/>
              <w:rPr>
                <w:b/>
                <w:sz w:val="20"/>
                <w:szCs w:val="20"/>
                <w:lang w:val="pt-BR"/>
              </w:rPr>
            </w:pPr>
            <w:r w:rsidRPr="008E2796">
              <w:rPr>
                <w:b/>
                <w:sz w:val="20"/>
                <w:szCs w:val="20"/>
                <w:lang w:val="pt-BR"/>
              </w:rPr>
              <w:t xml:space="preserve">NOTA DO TRABALHO ESCRITO (Média Aritmética dos 5 pontos) </w:t>
            </w:r>
          </w:p>
        </w:tc>
        <w:tc>
          <w:tcPr>
            <w:tcW w:w="1081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:rsidR="00352931" w:rsidRDefault="00352931" w:rsidP="008E2796">
      <w:pPr>
        <w:pStyle w:val="Corpodetexto"/>
        <w:spacing w:before="139" w:line="360" w:lineRule="auto"/>
        <w:ind w:right="124"/>
        <w:jc w:val="both"/>
        <w:rPr>
          <w:sz w:val="20"/>
          <w:szCs w:val="20"/>
          <w:lang w:val="pt-BR"/>
        </w:rPr>
      </w:pPr>
    </w:p>
    <w:p w:rsidR="008E2796" w:rsidRPr="00352931" w:rsidRDefault="008E2796" w:rsidP="008E2796">
      <w:pPr>
        <w:pStyle w:val="Corpodetexto"/>
        <w:spacing w:before="139" w:line="360" w:lineRule="auto"/>
        <w:ind w:right="124"/>
        <w:jc w:val="both"/>
        <w:rPr>
          <w:sz w:val="20"/>
          <w:szCs w:val="20"/>
          <w:lang w:val="pt-BR"/>
        </w:rPr>
      </w:pPr>
      <w:r w:rsidRPr="00352931">
        <w:rPr>
          <w:sz w:val="20"/>
          <w:szCs w:val="20"/>
          <w:lang w:val="pt-BR"/>
        </w:rPr>
        <w:t>Quadro 2 Avaliação da Defesa Oral: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7387"/>
        <w:gridCol w:w="1081"/>
      </w:tblGrid>
      <w:tr w:rsidR="008E2796" w:rsidRPr="008E2796" w:rsidTr="007950AE">
        <w:tc>
          <w:tcPr>
            <w:tcW w:w="7387" w:type="dxa"/>
            <w:shd w:val="clear" w:color="auto" w:fill="F2F2F2" w:themeFill="background1" w:themeFillShade="F2"/>
          </w:tcPr>
          <w:p w:rsidR="008E2796" w:rsidRPr="008E2796" w:rsidRDefault="008E2796" w:rsidP="007869A1">
            <w:pPr>
              <w:pStyle w:val="Corpodetexto"/>
              <w:spacing w:before="139" w:line="360" w:lineRule="auto"/>
              <w:ind w:right="124"/>
              <w:jc w:val="center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Descrição do item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8E2796" w:rsidRPr="008E2796" w:rsidRDefault="008E2796" w:rsidP="007869A1">
            <w:pPr>
              <w:pStyle w:val="Corpodetexto"/>
              <w:spacing w:before="139" w:line="360" w:lineRule="auto"/>
              <w:ind w:left="0" w:right="124"/>
              <w:jc w:val="center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NOTA</w:t>
            </w: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Ordenação lógica dos assuntos</w:t>
            </w:r>
            <w:r>
              <w:rPr>
                <w:sz w:val="20"/>
                <w:szCs w:val="20"/>
                <w:lang w:val="pt-BR"/>
              </w:rPr>
              <w:t xml:space="preserve">; </w:t>
            </w:r>
            <w:r w:rsidRPr="008E2796">
              <w:rPr>
                <w:sz w:val="20"/>
                <w:szCs w:val="20"/>
                <w:lang w:val="pt-BR"/>
              </w:rPr>
              <w:t>(0-10)</w:t>
            </w:r>
          </w:p>
        </w:tc>
        <w:tc>
          <w:tcPr>
            <w:tcW w:w="1081" w:type="dxa"/>
          </w:tcPr>
          <w:p w:rsidR="008E2796" w:rsidRPr="008E2796" w:rsidRDefault="008E2796" w:rsidP="007869A1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8E2796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Postura e organização das ideias a serem explanadas</w:t>
            </w:r>
            <w:r>
              <w:rPr>
                <w:sz w:val="20"/>
                <w:szCs w:val="20"/>
                <w:lang w:val="pt-BR"/>
              </w:rPr>
              <w:t xml:space="preserve">; </w:t>
            </w:r>
            <w:r w:rsidRPr="008E2796">
              <w:rPr>
                <w:sz w:val="20"/>
                <w:szCs w:val="20"/>
                <w:lang w:val="pt-BR"/>
              </w:rPr>
              <w:t>(0-10)</w:t>
            </w:r>
          </w:p>
        </w:tc>
        <w:tc>
          <w:tcPr>
            <w:tcW w:w="1081" w:type="dxa"/>
          </w:tcPr>
          <w:p w:rsidR="008E2796" w:rsidRPr="008E2796" w:rsidRDefault="008E2796" w:rsidP="007869A1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7869A1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Segurança na sustentação do tema</w:t>
            </w:r>
            <w:r>
              <w:rPr>
                <w:sz w:val="20"/>
                <w:szCs w:val="20"/>
                <w:lang w:val="pt-BR"/>
              </w:rPr>
              <w:t xml:space="preserve">; </w:t>
            </w:r>
            <w:r w:rsidRPr="008E2796">
              <w:rPr>
                <w:sz w:val="20"/>
                <w:szCs w:val="20"/>
                <w:lang w:val="pt-BR"/>
              </w:rPr>
              <w:t>(0-10)</w:t>
            </w:r>
          </w:p>
        </w:tc>
        <w:tc>
          <w:tcPr>
            <w:tcW w:w="1081" w:type="dxa"/>
          </w:tcPr>
          <w:p w:rsidR="008E2796" w:rsidRPr="008E2796" w:rsidRDefault="008E2796" w:rsidP="007869A1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7869A1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  <w:r w:rsidRPr="008E2796">
              <w:rPr>
                <w:sz w:val="20"/>
                <w:szCs w:val="20"/>
                <w:lang w:val="pt-BR"/>
              </w:rPr>
              <w:t>Qualidade das respostas às arguições dos componentes da banca</w:t>
            </w:r>
            <w:r w:rsidRPr="008E2796">
              <w:rPr>
                <w:spacing w:val="-30"/>
                <w:sz w:val="20"/>
                <w:szCs w:val="20"/>
                <w:lang w:val="pt-BR"/>
              </w:rPr>
              <w:t xml:space="preserve"> </w:t>
            </w:r>
            <w:r w:rsidRPr="008E2796">
              <w:rPr>
                <w:sz w:val="20"/>
                <w:szCs w:val="20"/>
                <w:lang w:val="pt-BR"/>
              </w:rPr>
              <w:t>examinadora</w:t>
            </w:r>
            <w:r>
              <w:rPr>
                <w:sz w:val="20"/>
                <w:szCs w:val="20"/>
                <w:lang w:val="pt-BR"/>
              </w:rPr>
              <w:t xml:space="preserve">; </w:t>
            </w:r>
            <w:r w:rsidRPr="008E2796">
              <w:rPr>
                <w:sz w:val="20"/>
                <w:szCs w:val="20"/>
                <w:lang w:val="pt-BR"/>
              </w:rPr>
              <w:t>(0-10)</w:t>
            </w:r>
          </w:p>
        </w:tc>
        <w:tc>
          <w:tcPr>
            <w:tcW w:w="1081" w:type="dxa"/>
          </w:tcPr>
          <w:p w:rsidR="008E2796" w:rsidRPr="008E2796" w:rsidRDefault="008E2796" w:rsidP="007869A1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8E2796" w:rsidRPr="008E2796" w:rsidTr="007950AE">
        <w:tc>
          <w:tcPr>
            <w:tcW w:w="7387" w:type="dxa"/>
          </w:tcPr>
          <w:p w:rsidR="008E2796" w:rsidRPr="008E2796" w:rsidRDefault="008E2796" w:rsidP="000A3E92">
            <w:pPr>
              <w:pStyle w:val="Corpodetexto"/>
              <w:spacing w:before="139" w:line="360" w:lineRule="auto"/>
              <w:ind w:left="0" w:right="124"/>
              <w:jc w:val="right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NOTA </w:t>
            </w:r>
            <w:r w:rsidR="00352931">
              <w:rPr>
                <w:b/>
                <w:sz w:val="20"/>
                <w:szCs w:val="20"/>
                <w:lang w:val="pt-BR"/>
              </w:rPr>
              <w:t xml:space="preserve">DA DEFESA ORAL </w:t>
            </w:r>
            <w:r w:rsidRPr="008E2796">
              <w:rPr>
                <w:b/>
                <w:sz w:val="20"/>
                <w:szCs w:val="20"/>
                <w:lang w:val="pt-BR"/>
              </w:rPr>
              <w:t>(Média Aritmética</w:t>
            </w:r>
            <w:r>
              <w:rPr>
                <w:b/>
                <w:sz w:val="20"/>
                <w:szCs w:val="20"/>
                <w:lang w:val="pt-BR"/>
              </w:rPr>
              <w:t xml:space="preserve"> dos 4</w:t>
            </w:r>
            <w:r w:rsidRPr="008E2796">
              <w:rPr>
                <w:b/>
                <w:sz w:val="20"/>
                <w:szCs w:val="20"/>
                <w:lang w:val="pt-BR"/>
              </w:rPr>
              <w:t xml:space="preserve"> pontos) </w:t>
            </w:r>
          </w:p>
        </w:tc>
        <w:tc>
          <w:tcPr>
            <w:tcW w:w="1081" w:type="dxa"/>
          </w:tcPr>
          <w:p w:rsidR="008E2796" w:rsidRPr="008E2796" w:rsidRDefault="008E2796" w:rsidP="007869A1">
            <w:pPr>
              <w:pStyle w:val="Corpodetexto"/>
              <w:spacing w:before="139" w:line="360" w:lineRule="auto"/>
              <w:ind w:left="0" w:right="124"/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:rsidR="008E2796" w:rsidRDefault="008E2796" w:rsidP="008E2796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210"/>
        <w:gridCol w:w="1250"/>
      </w:tblGrid>
      <w:tr w:rsidR="00352931" w:rsidTr="007950AE">
        <w:tc>
          <w:tcPr>
            <w:tcW w:w="7210" w:type="dxa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</w:tcBorders>
          </w:tcPr>
          <w:p w:rsidR="00352931" w:rsidRDefault="00352931" w:rsidP="00352931">
            <w:pPr>
              <w:tabs>
                <w:tab w:val="left" w:pos="1440"/>
              </w:tabs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52931">
              <w:rPr>
                <w:rFonts w:ascii="Arial" w:eastAsiaTheme="minorHAnsi" w:hAnsi="Arial" w:cs="Arial"/>
                <w:b/>
                <w:bCs/>
                <w:lang w:eastAsia="en-US"/>
              </w:rPr>
              <w:t>NOTA DO TCC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(média aritmética da nota do Trabalho Escrito e da Defesa Oral)</w:t>
            </w:r>
          </w:p>
        </w:tc>
        <w:tc>
          <w:tcPr>
            <w:tcW w:w="1250" w:type="dxa"/>
            <w:tcBorders>
              <w:top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</w:tcPr>
          <w:p w:rsidR="00352931" w:rsidRPr="00352931" w:rsidRDefault="00352931" w:rsidP="00352931">
            <w:pPr>
              <w:tabs>
                <w:tab w:val="left" w:pos="1440"/>
              </w:tabs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40"/>
                <w:szCs w:val="40"/>
                <w:lang w:eastAsia="en-US"/>
              </w:rPr>
            </w:pPr>
          </w:p>
        </w:tc>
      </w:tr>
    </w:tbl>
    <w:p w:rsidR="00352931" w:rsidRDefault="00352931" w:rsidP="008E2796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8E2796" w:rsidRDefault="008E2796" w:rsidP="008E2796">
      <w:pPr>
        <w:tabs>
          <w:tab w:val="left" w:pos="1440"/>
        </w:tabs>
        <w:spacing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796" w:rsidRPr="007950AE" w:rsidRDefault="008E2796" w:rsidP="008E2796">
      <w:pPr>
        <w:tabs>
          <w:tab w:val="left" w:pos="1440"/>
        </w:tabs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950AE">
        <w:rPr>
          <w:rFonts w:ascii="Arial" w:hAnsi="Arial" w:cs="Arial"/>
        </w:rPr>
        <w:t>Membro da Banca Examinadora</w:t>
      </w:r>
    </w:p>
    <w:sectPr w:rsidR="008E2796" w:rsidRPr="007950AE" w:rsidSect="00E2017F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12" w:rsidRDefault="00797A12">
      <w:r>
        <w:separator/>
      </w:r>
    </w:p>
  </w:endnote>
  <w:endnote w:type="continuationSeparator" w:id="0">
    <w:p w:rsidR="00797A12" w:rsidRDefault="0079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12" w:rsidRDefault="00797A12">
      <w:r>
        <w:separator/>
      </w:r>
    </w:p>
  </w:footnote>
  <w:footnote w:type="continuationSeparator" w:id="0">
    <w:p w:rsidR="00797A12" w:rsidRDefault="0079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12" w:rsidRPr="00A67C25" w:rsidRDefault="00797A12" w:rsidP="00074CF9">
    <w:pPr>
      <w:jc w:val="both"/>
      <w:rPr>
        <w:b/>
        <w:color w:val="3366FF"/>
      </w:rPr>
    </w:pPr>
  </w:p>
  <w:p w:rsidR="00797A12" w:rsidRDefault="00797A12" w:rsidP="00074CF9">
    <w:pPr>
      <w:jc w:val="center"/>
      <w:rPr>
        <w:b/>
      </w:rPr>
    </w:pPr>
  </w:p>
  <w:p w:rsidR="00797A12" w:rsidRDefault="00797A12" w:rsidP="00074CF9">
    <w:pPr>
      <w:jc w:val="center"/>
      <w:rPr>
        <w:b/>
      </w:rPr>
    </w:pPr>
  </w:p>
  <w:p w:rsidR="00797A12" w:rsidRDefault="00797A12">
    <w:pPr>
      <w:pStyle w:val="Cabealho"/>
    </w:pPr>
  </w:p>
  <w:p w:rsidR="00797A12" w:rsidRDefault="00797A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12" w:rsidRPr="007950AE" w:rsidRDefault="00797A12" w:rsidP="00E2017F">
    <w:pPr>
      <w:jc w:val="center"/>
      <w:rPr>
        <w:rFonts w:ascii="Arial" w:hAnsi="Arial" w:cs="Arial"/>
        <w:b/>
      </w:rPr>
    </w:pPr>
    <w:r w:rsidRPr="007950AE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5C62C328" wp14:editId="53E5B391">
          <wp:simplePos x="0" y="0"/>
          <wp:positionH relativeFrom="column">
            <wp:posOffset>4619625</wp:posOffset>
          </wp:positionH>
          <wp:positionV relativeFrom="paragraph">
            <wp:posOffset>-252730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2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0AE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2E2699F1" wp14:editId="19EC8B58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3" name="Imagem 3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0AE">
      <w:rPr>
        <w:rFonts w:ascii="Arial" w:hAnsi="Arial" w:cs="Arial"/>
        <w:b/>
      </w:rPr>
      <w:t>UNIVERSIDADE FEDERAL DA PARAÍBA</w:t>
    </w:r>
  </w:p>
  <w:p w:rsidR="00797A12" w:rsidRPr="007950AE" w:rsidRDefault="00797A12" w:rsidP="00E2017F">
    <w:pPr>
      <w:pStyle w:val="Ttulo1"/>
      <w:rPr>
        <w:rFonts w:ascii="Arial" w:hAnsi="Arial" w:cs="Arial"/>
      </w:rPr>
    </w:pPr>
    <w:r w:rsidRPr="007950AE">
      <w:rPr>
        <w:rFonts w:ascii="Arial" w:hAnsi="Arial" w:cs="Arial"/>
      </w:rPr>
      <w:t>CENTRO DE CIÊNCIAS DA SAÚDE</w:t>
    </w:r>
  </w:p>
  <w:p w:rsidR="00797A12" w:rsidRPr="007950AE" w:rsidRDefault="00797A12" w:rsidP="00E2017F">
    <w:pPr>
      <w:jc w:val="center"/>
      <w:rPr>
        <w:rFonts w:ascii="Arial" w:hAnsi="Arial" w:cs="Arial"/>
        <w:b/>
      </w:rPr>
    </w:pPr>
    <w:r w:rsidRPr="007950AE">
      <w:rPr>
        <w:rFonts w:ascii="Arial" w:hAnsi="Arial" w:cs="Arial"/>
        <w:b/>
      </w:rPr>
      <w:t xml:space="preserve">COORDENAÇÃO </w:t>
    </w:r>
    <w:r w:rsidR="007950AE">
      <w:rPr>
        <w:rFonts w:ascii="Arial" w:hAnsi="Arial" w:cs="Arial"/>
        <w:b/>
      </w:rPr>
      <w:t xml:space="preserve">DO </w:t>
    </w:r>
    <w:r w:rsidRPr="007950AE">
      <w:rPr>
        <w:rFonts w:ascii="Arial" w:hAnsi="Arial" w:cs="Arial"/>
        <w:b/>
      </w:rPr>
      <w:t xml:space="preserve">CURSO </w:t>
    </w:r>
    <w:r w:rsidR="007950AE">
      <w:rPr>
        <w:rFonts w:ascii="Arial" w:hAnsi="Arial" w:cs="Arial"/>
        <w:b/>
      </w:rPr>
      <w:t xml:space="preserve">DE </w:t>
    </w:r>
    <w:r w:rsidRPr="007950AE">
      <w:rPr>
        <w:rFonts w:ascii="Arial" w:hAnsi="Arial" w:cs="Arial"/>
        <w:b/>
      </w:rPr>
      <w:t>FARMÁCIA</w:t>
    </w:r>
  </w:p>
  <w:p w:rsidR="00797A12" w:rsidRDefault="00797A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scufQsapf9WpKbShBlwKyn1m9HQ=" w:salt="EGlphCzqRoZXC5PQkMBs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27E0C"/>
    <w:rsid w:val="00074CF9"/>
    <w:rsid w:val="000946B0"/>
    <w:rsid w:val="000A3E92"/>
    <w:rsid w:val="000E0A03"/>
    <w:rsid w:val="00154392"/>
    <w:rsid w:val="001F42D1"/>
    <w:rsid w:val="002F06AB"/>
    <w:rsid w:val="00350E3D"/>
    <w:rsid w:val="00352931"/>
    <w:rsid w:val="00451937"/>
    <w:rsid w:val="005677D4"/>
    <w:rsid w:val="005C4BED"/>
    <w:rsid w:val="006C7399"/>
    <w:rsid w:val="00742F54"/>
    <w:rsid w:val="00752B14"/>
    <w:rsid w:val="00756F0E"/>
    <w:rsid w:val="007950AE"/>
    <w:rsid w:val="00797A12"/>
    <w:rsid w:val="00886A5D"/>
    <w:rsid w:val="008A293B"/>
    <w:rsid w:val="008E2796"/>
    <w:rsid w:val="008F7E63"/>
    <w:rsid w:val="00963C41"/>
    <w:rsid w:val="009B0B1E"/>
    <w:rsid w:val="00A62712"/>
    <w:rsid w:val="00A82BD9"/>
    <w:rsid w:val="00A83150"/>
    <w:rsid w:val="00A83ECC"/>
    <w:rsid w:val="00AC49C2"/>
    <w:rsid w:val="00B6155A"/>
    <w:rsid w:val="00B8735C"/>
    <w:rsid w:val="00BD20FA"/>
    <w:rsid w:val="00CA3B60"/>
    <w:rsid w:val="00CA5DD7"/>
    <w:rsid w:val="00CF32BA"/>
    <w:rsid w:val="00D71752"/>
    <w:rsid w:val="00D80D09"/>
    <w:rsid w:val="00DC0F6C"/>
    <w:rsid w:val="00E2017F"/>
    <w:rsid w:val="00EE7621"/>
    <w:rsid w:val="00F006EA"/>
    <w:rsid w:val="00F01BC1"/>
    <w:rsid w:val="00FD1C49"/>
    <w:rsid w:val="00FD22D3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797A12"/>
    <w:pPr>
      <w:widowControl w:val="0"/>
      <w:ind w:left="100"/>
    </w:pPr>
    <w:rPr>
      <w:rFonts w:ascii="Arial" w:eastAsia="Arial" w:hAnsi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7A12"/>
    <w:rPr>
      <w:rFonts w:ascii="Arial" w:eastAsia="Arial" w:hAnsi="Arial" w:cs="Times New Roman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8E2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797A12"/>
    <w:pPr>
      <w:widowControl w:val="0"/>
      <w:ind w:left="100"/>
    </w:pPr>
    <w:rPr>
      <w:rFonts w:ascii="Arial" w:eastAsia="Arial" w:hAnsi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7A12"/>
    <w:rPr>
      <w:rFonts w:ascii="Arial" w:eastAsia="Arial" w:hAnsi="Arial" w:cs="Times New Roman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8E2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F28DA-6057-4FF7-9DDF-90C2B887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COMPUTADOR</cp:lastModifiedBy>
  <cp:revision>8</cp:revision>
  <dcterms:created xsi:type="dcterms:W3CDTF">2017-11-30T19:54:00Z</dcterms:created>
  <dcterms:modified xsi:type="dcterms:W3CDTF">2017-12-15T15:14:00Z</dcterms:modified>
</cp:coreProperties>
</file>